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68C25" w14:textId="77777777" w:rsidR="00E5077B" w:rsidRPr="00E5077B" w:rsidRDefault="00E5077B" w:rsidP="00E50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E5077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Daffodil International University</w:t>
      </w:r>
    </w:p>
    <w:p w14:paraId="273B4135" w14:textId="77777777" w:rsidR="00E5077B" w:rsidRPr="00E5077B" w:rsidRDefault="00E5077B" w:rsidP="00E50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7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Faculty of Engineering</w:t>
      </w:r>
    </w:p>
    <w:p w14:paraId="274158F6" w14:textId="77777777" w:rsidR="00E5077B" w:rsidRPr="00E5077B" w:rsidRDefault="00E5077B" w:rsidP="00E50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7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Fees Payment Schedule for Spring-2024 semester's </w:t>
      </w:r>
    </w:p>
    <w:p w14:paraId="10FE8C85" w14:textId="77777777" w:rsidR="00E5077B" w:rsidRPr="00E5077B" w:rsidRDefault="00E5077B" w:rsidP="00E5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77B">
        <w:rPr>
          <w:rFonts w:ascii="Times New Roman" w:eastAsia="Times New Roman" w:hAnsi="Times New Roman" w:cs="Times New Roman"/>
          <w:sz w:val="24"/>
          <w:szCs w:val="24"/>
        </w:rPr>
        <w:pict w14:anchorId="04FF5C2C">
          <v:rect id="_x0000_i1025" style="width:0;height:1.5pt" o:hralign="center" o:hrstd="t" o:hr="t" fillcolor="#a0a0a0" stroked="f"/>
        </w:pict>
      </w:r>
    </w:p>
    <w:p w14:paraId="106171CF" w14:textId="77777777" w:rsidR="00E5077B" w:rsidRPr="00E5077B" w:rsidRDefault="00E5077B" w:rsidP="00E50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77B">
        <w:rPr>
          <w:rFonts w:ascii="Times New Roman" w:eastAsia="Times New Roman" w:hAnsi="Times New Roman" w:cs="Times New Roman"/>
          <w:b/>
          <w:bCs/>
          <w:color w:val="980000"/>
          <w:sz w:val="36"/>
          <w:szCs w:val="36"/>
        </w:rPr>
        <w:t>Final Examination</w:t>
      </w:r>
    </w:p>
    <w:p w14:paraId="0557BB1D" w14:textId="77777777" w:rsidR="00E5077B" w:rsidRPr="00E5077B" w:rsidRDefault="00E5077B" w:rsidP="00E5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B201C2" w14:textId="77777777" w:rsidR="00E5077B" w:rsidRPr="00E5077B" w:rsidRDefault="00E5077B" w:rsidP="00E50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77B">
        <w:rPr>
          <w:rFonts w:ascii="Times New Roman" w:eastAsia="Times New Roman" w:hAnsi="Times New Roman" w:cs="Times New Roman"/>
          <w:color w:val="000000"/>
          <w:sz w:val="30"/>
          <w:szCs w:val="30"/>
        </w:rPr>
        <w:t>Students of the faculty of Engineering of DIU are hereby notified that to sit for examinations, collecting Exam clearance is mandatory.</w:t>
      </w:r>
    </w:p>
    <w:p w14:paraId="74FA281F" w14:textId="77777777" w:rsidR="00E5077B" w:rsidRPr="00E5077B" w:rsidRDefault="00E5077B" w:rsidP="00E5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77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BE21364" w14:textId="77777777" w:rsidR="00E5077B" w:rsidRPr="00E5077B" w:rsidRDefault="00E5077B" w:rsidP="00E5077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5077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Students are advised to Collect Accounts Clearance at least </w:t>
      </w:r>
      <w:r w:rsidRPr="00E5077B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>3 days</w:t>
      </w:r>
      <w:r w:rsidRPr="00E5077B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E5077B">
        <w:rPr>
          <w:rFonts w:ascii="Times New Roman" w:eastAsia="Times New Roman" w:hAnsi="Times New Roman" w:cs="Times New Roman"/>
          <w:color w:val="000000"/>
          <w:sz w:val="30"/>
          <w:szCs w:val="30"/>
        </w:rPr>
        <w:t>before their exam begins.  </w:t>
      </w:r>
    </w:p>
    <w:p w14:paraId="6B0EACFB" w14:textId="77777777" w:rsidR="00E5077B" w:rsidRPr="00E5077B" w:rsidRDefault="00E5077B" w:rsidP="00E5077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5077B">
        <w:rPr>
          <w:rFonts w:ascii="Times New Roman" w:eastAsia="Times New Roman" w:hAnsi="Times New Roman" w:cs="Times New Roman"/>
          <w:color w:val="000000"/>
          <w:sz w:val="30"/>
          <w:szCs w:val="30"/>
        </w:rPr>
        <w:t>Students are absolutely discouraged to collect their Clearances on Examination Day. </w:t>
      </w:r>
    </w:p>
    <w:p w14:paraId="2D0F083B" w14:textId="77777777" w:rsidR="00E5077B" w:rsidRPr="00E5077B" w:rsidRDefault="00E5077B" w:rsidP="00E5077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5077B">
        <w:rPr>
          <w:rFonts w:ascii="Times New Roman" w:eastAsia="Times New Roman" w:hAnsi="Times New Roman" w:cs="Times New Roman"/>
          <w:color w:val="FF0000"/>
          <w:sz w:val="30"/>
          <w:szCs w:val="30"/>
        </w:rPr>
        <w:t>One-day permission will not be given anymore during examination</w:t>
      </w:r>
      <w:r w:rsidRPr="00E5077B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34BB7A67" w14:textId="77777777" w:rsidR="00E5077B" w:rsidRPr="00E5077B" w:rsidRDefault="00E5077B" w:rsidP="00E5077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5077B">
        <w:rPr>
          <w:rFonts w:ascii="Times New Roman" w:eastAsia="Times New Roman" w:hAnsi="Times New Roman" w:cs="Times New Roman"/>
          <w:color w:val="000000"/>
          <w:sz w:val="30"/>
          <w:szCs w:val="30"/>
        </w:rPr>
        <w:t>Students must ensure the following before entering the examination hall.</w:t>
      </w:r>
    </w:p>
    <w:p w14:paraId="17539963" w14:textId="77777777" w:rsidR="00E5077B" w:rsidRPr="00E5077B" w:rsidRDefault="00E5077B" w:rsidP="00E5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3027E1" w14:textId="77777777" w:rsidR="00E5077B" w:rsidRPr="00E5077B" w:rsidRDefault="00E5077B" w:rsidP="00E5077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77B">
        <w:rPr>
          <w:rFonts w:ascii="Times New Roman" w:eastAsia="Times New Roman" w:hAnsi="Times New Roman" w:cs="Times New Roman"/>
          <w:color w:val="000000"/>
          <w:sz w:val="30"/>
          <w:szCs w:val="30"/>
        </w:rPr>
        <w:t>1. Exam Clearance </w:t>
      </w:r>
    </w:p>
    <w:p w14:paraId="3B76D66E" w14:textId="77777777" w:rsidR="00E5077B" w:rsidRPr="00E5077B" w:rsidRDefault="00E5077B" w:rsidP="00E5077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77B">
        <w:rPr>
          <w:rFonts w:ascii="Times New Roman" w:eastAsia="Times New Roman" w:hAnsi="Times New Roman" w:cs="Times New Roman"/>
          <w:color w:val="000000"/>
          <w:sz w:val="30"/>
          <w:szCs w:val="30"/>
        </w:rPr>
        <w:t>2. Student ID Card.</w:t>
      </w:r>
    </w:p>
    <w:p w14:paraId="590CFED2" w14:textId="77777777" w:rsidR="00E5077B" w:rsidRPr="00E5077B" w:rsidRDefault="00E5077B" w:rsidP="00E507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77B">
        <w:rPr>
          <w:rFonts w:ascii="Times New Roman" w:eastAsia="Times New Roman" w:hAnsi="Times New Roman" w:cs="Times New Roman"/>
          <w:sz w:val="24"/>
          <w:szCs w:val="24"/>
        </w:rPr>
        <w:br/>
      </w:r>
      <w:r w:rsidRPr="00E5077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0ED8B3D2" wp14:editId="2A77359D">
            <wp:extent cx="1733550" cy="552450"/>
            <wp:effectExtent l="0" t="0" r="0" b="0"/>
            <wp:docPr id="4" name="Picture 4" descr="https://lh7-us.googleusercontent.com/X09aCHSpuo_03GfG7L6GoZterksa9pWF7tjpvFmXebnGY9s-plF25sRxBFtIrzGUnBMbXmLMwH1ql8aO98KGSJzQ_3MmDRnc6hrcZny1iPH8I3uXrk4WsYK0Im8aUJBXzWLnx5Aj_rzUID3vb4gm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us.googleusercontent.com/X09aCHSpuo_03GfG7L6GoZterksa9pWF7tjpvFmXebnGY9s-plF25sRxBFtIrzGUnBMbXmLMwH1ql8aO98KGSJzQ_3MmDRnc6hrcZny1iPH8I3uXrk4WsYK0Im8aUJBXzWLnx5Aj_rzUID3vb4gmA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77B">
        <w:rPr>
          <w:rFonts w:ascii="Times New Roman" w:eastAsia="Times New Roman" w:hAnsi="Times New Roman" w:cs="Times New Roman"/>
          <w:sz w:val="24"/>
          <w:szCs w:val="24"/>
        </w:rPr>
        <w:br/>
      </w:r>
      <w:r w:rsidRPr="00E5077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298955B" w14:textId="77777777" w:rsidR="00E5077B" w:rsidRPr="00E5077B" w:rsidRDefault="00E5077B" w:rsidP="00E5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7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Md. </w:t>
      </w:r>
      <w:proofErr w:type="spellStart"/>
      <w:r w:rsidRPr="00E5077B">
        <w:rPr>
          <w:rFonts w:ascii="Arial" w:eastAsia="Times New Roman" w:hAnsi="Arial" w:cs="Arial"/>
          <w:b/>
          <w:bCs/>
          <w:color w:val="000000"/>
          <w:sz w:val="24"/>
          <w:szCs w:val="24"/>
        </w:rPr>
        <w:t>Taslim</w:t>
      </w:r>
      <w:proofErr w:type="spellEnd"/>
      <w:r w:rsidRPr="00E5077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5077B">
        <w:rPr>
          <w:rFonts w:ascii="Arial" w:eastAsia="Times New Roman" w:hAnsi="Arial" w:cs="Arial"/>
          <w:b/>
          <w:bCs/>
          <w:color w:val="000000"/>
          <w:sz w:val="24"/>
          <w:szCs w:val="24"/>
        </w:rPr>
        <w:t>Arefin</w:t>
      </w:r>
      <w:proofErr w:type="spellEnd"/>
    </w:p>
    <w:p w14:paraId="12A6A073" w14:textId="77777777" w:rsidR="00E5077B" w:rsidRPr="00E5077B" w:rsidRDefault="00E5077B" w:rsidP="00E5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77B">
        <w:rPr>
          <w:rFonts w:ascii="Arial" w:eastAsia="Times New Roman" w:hAnsi="Arial" w:cs="Arial"/>
          <w:color w:val="000000"/>
          <w:sz w:val="20"/>
          <w:szCs w:val="20"/>
        </w:rPr>
        <w:t>Associate Professor &amp; Head</w:t>
      </w:r>
    </w:p>
    <w:p w14:paraId="1D660DD5" w14:textId="77777777" w:rsidR="00E5077B" w:rsidRPr="00E5077B" w:rsidRDefault="00E5077B" w:rsidP="00E5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77B">
        <w:rPr>
          <w:rFonts w:ascii="Arial" w:eastAsia="Times New Roman" w:hAnsi="Arial" w:cs="Arial"/>
          <w:color w:val="000000"/>
          <w:sz w:val="20"/>
          <w:szCs w:val="20"/>
        </w:rPr>
        <w:t>Department of ICE</w:t>
      </w:r>
    </w:p>
    <w:p w14:paraId="6F2D64BD" w14:textId="77777777" w:rsidR="00E5077B" w:rsidRPr="00E5077B" w:rsidRDefault="00E5077B" w:rsidP="00E5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77B">
        <w:rPr>
          <w:rFonts w:ascii="Arial" w:eastAsia="Times New Roman" w:hAnsi="Arial" w:cs="Arial"/>
          <w:color w:val="000000"/>
          <w:sz w:val="20"/>
          <w:szCs w:val="20"/>
        </w:rPr>
        <w:t>Daffodil International University</w:t>
      </w:r>
    </w:p>
    <w:bookmarkEnd w:id="0"/>
    <w:p w14:paraId="3B7EA7FD" w14:textId="77777777" w:rsidR="000710A2" w:rsidRDefault="000710A2"/>
    <w:sectPr w:rsidR="00071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B1E8F"/>
    <w:multiLevelType w:val="multilevel"/>
    <w:tmpl w:val="1882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7B"/>
    <w:rsid w:val="000710A2"/>
    <w:rsid w:val="00E5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D49C"/>
  <w15:chartTrackingRefBased/>
  <w15:docId w15:val="{80436025-C48D-45BC-9262-CA6B0CA4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2024-05-06T03:48:00Z</dcterms:created>
  <dcterms:modified xsi:type="dcterms:W3CDTF">2024-05-06T03:49:00Z</dcterms:modified>
</cp:coreProperties>
</file>